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106705">
        <w:rPr>
          <w:b w:val="0"/>
          <w:sz w:val="24"/>
          <w:szCs w:val="24"/>
        </w:rPr>
        <w:t>0</w:t>
      </w:r>
      <w:r w:rsidR="00AA5C96">
        <w:rPr>
          <w:b w:val="0"/>
          <w:sz w:val="24"/>
          <w:szCs w:val="24"/>
        </w:rPr>
        <w:t>8</w:t>
      </w:r>
      <w:r w:rsidR="003070CE">
        <w:rPr>
          <w:b w:val="0"/>
          <w:sz w:val="24"/>
          <w:szCs w:val="24"/>
        </w:rPr>
        <w:t>-0</w:t>
      </w:r>
      <w:r w:rsidR="00A547BF">
        <w:rPr>
          <w:b w:val="0"/>
          <w:sz w:val="24"/>
          <w:szCs w:val="24"/>
        </w:rPr>
        <w:t>3</w:t>
      </w:r>
      <w:r w:rsidR="003070CE">
        <w:rPr>
          <w:b w:val="0"/>
          <w:sz w:val="24"/>
          <w:szCs w:val="24"/>
        </w:rPr>
        <w:t>/21</w:t>
      </w:r>
      <w:bookmarkEnd w:id="0"/>
    </w:p>
    <w:p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:rsidR="00CE4839" w:rsidRPr="00962826" w:rsidRDefault="005158BC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Х.А.А.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</w:t>
      </w:r>
      <w:r w:rsidR="00A547BF">
        <w:t>22 марта</w:t>
      </w:r>
      <w:r w:rsidR="003070CE">
        <w:t xml:space="preserve"> 2021 года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:rsidR="007C06AC" w:rsidRDefault="00913ACF" w:rsidP="00A547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:rsidR="002C6593" w:rsidRPr="00A547BF" w:rsidRDefault="002C6593" w:rsidP="00A547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адвоката </w:t>
      </w:r>
      <w:r w:rsidR="005158BC">
        <w:rPr>
          <w:color w:val="auto"/>
        </w:rPr>
        <w:t>Х.</w:t>
      </w:r>
      <w:r>
        <w:rPr>
          <w:color w:val="auto"/>
        </w:rPr>
        <w:t>А.А.,</w:t>
      </w:r>
    </w:p>
    <w:p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106705">
        <w:rPr>
          <w:sz w:val="24"/>
        </w:rPr>
        <w:t>0</w:t>
      </w:r>
      <w:r w:rsidR="00A547BF">
        <w:rPr>
          <w:sz w:val="24"/>
        </w:rPr>
        <w:t>9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A547BF">
        <w:rPr>
          <w:sz w:val="24"/>
        </w:rPr>
        <w:t>2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887E25">
        <w:rPr>
          <w:sz w:val="24"/>
          <w:szCs w:val="24"/>
        </w:rPr>
        <w:t xml:space="preserve"> </w:t>
      </w:r>
      <w:r w:rsidR="005158BC">
        <w:rPr>
          <w:sz w:val="24"/>
          <w:szCs w:val="24"/>
        </w:rPr>
        <w:t>Г.</w:t>
      </w:r>
      <w:r w:rsidR="00106705">
        <w:rPr>
          <w:sz w:val="24"/>
          <w:szCs w:val="24"/>
        </w:rPr>
        <w:t>А.Г.</w:t>
      </w:r>
      <w:r w:rsidR="00A547BF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5158BC">
        <w:rPr>
          <w:sz w:val="24"/>
          <w:szCs w:val="24"/>
        </w:rPr>
        <w:t>Х.</w:t>
      </w:r>
      <w:r w:rsidR="00AA5C96">
        <w:rPr>
          <w:sz w:val="24"/>
          <w:szCs w:val="24"/>
        </w:rPr>
        <w:t>А.А.</w:t>
      </w:r>
      <w:r w:rsidR="005158BC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AA5C96" w:rsidRDefault="003070CE" w:rsidP="00AD0BD6">
      <w:pPr>
        <w:jc w:val="both"/>
      </w:pPr>
      <w:r>
        <w:tab/>
      </w:r>
      <w:r w:rsidR="00106705">
        <w:t>0</w:t>
      </w:r>
      <w:r w:rsidR="00A547BF">
        <w:t>9</w:t>
      </w:r>
      <w:r>
        <w:t>.</w:t>
      </w:r>
      <w:r w:rsidR="007B20F8">
        <w:t>0</w:t>
      </w:r>
      <w:r w:rsidR="00A547BF">
        <w:t>2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D7494D">
        <w:t xml:space="preserve"> </w:t>
      </w:r>
      <w:r w:rsidR="005158BC">
        <w:t>Г.</w:t>
      </w:r>
      <w:r w:rsidR="00106705">
        <w:t>А.Г.</w:t>
      </w:r>
      <w:r w:rsidR="00887E25">
        <w:t xml:space="preserve"> в отношении адвоката</w:t>
      </w:r>
      <w:r w:rsidR="00A547BF">
        <w:t xml:space="preserve"> </w:t>
      </w:r>
      <w:r w:rsidR="005158BC">
        <w:t>Х.</w:t>
      </w:r>
      <w:r w:rsidR="00AA5C96">
        <w:t>А.А.</w:t>
      </w:r>
      <w:r w:rsidR="00887E25">
        <w:t xml:space="preserve">, в которой сообщается, что </w:t>
      </w:r>
      <w:r w:rsidR="00AA5C96">
        <w:t>адвокат не поддерживал в полном объёме ходатайства заявителя, «закрыл» уголовное дело без согласия заявителя, поэтому заявитель был вынужден отказаться от услуг адвоката.</w:t>
      </w:r>
    </w:p>
    <w:p w:rsidR="007B2688" w:rsidRDefault="007B2688" w:rsidP="00AD0BD6">
      <w:pPr>
        <w:jc w:val="both"/>
      </w:pPr>
      <w:r>
        <w:tab/>
        <w:t>К жалобе заявителем не приложено каких-либо документов.</w:t>
      </w:r>
    </w:p>
    <w:p w:rsidR="002C6593" w:rsidRDefault="002C6593" w:rsidP="002C6593">
      <w:pPr>
        <w:ind w:firstLine="708"/>
        <w:jc w:val="both"/>
      </w:pPr>
      <w:r>
        <w:t>Заявитель в заседание Комиссии не я</w:t>
      </w:r>
      <w:r w:rsidR="00386377">
        <w:t>вился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 надлежащим об</w:t>
      </w:r>
      <w:r w:rsidR="00386377">
        <w:t>разом. Поэтому, на основании п.3 ст.</w:t>
      </w:r>
      <w:r>
        <w:t xml:space="preserve">23 Кодекса профессиональной этики адвоката (далее – КПЭА), Комиссией принято решение о рассмотрении дисциплинарного производства в его отсутствие. </w:t>
      </w:r>
    </w:p>
    <w:p w:rsidR="00AA5C96" w:rsidRDefault="00AA5C96" w:rsidP="00AD0BD6">
      <w:pPr>
        <w:jc w:val="both"/>
      </w:pPr>
      <w:r>
        <w:tab/>
        <w:t>Адвокатом представлены письменные объяснения, в которых он не согласился с доводами жалобы, пояснив, что осуществлял защиту</w:t>
      </w:r>
      <w:r w:rsidR="00386377">
        <w:t xml:space="preserve"> заявителя в порядке ст.</w:t>
      </w:r>
      <w:r>
        <w:t>51 УПК РФ с 08.04.2020 г. Участвовал в следственных действиях, которые проводились 19.05. и 20.05.2020 г.</w:t>
      </w:r>
      <w:r w:rsidR="00871711">
        <w:t>, а также 30.06.2020 г. в судебном заседании при продлении меры пресечения.</w:t>
      </w:r>
      <w:r>
        <w:t xml:space="preserve"> </w:t>
      </w:r>
      <w:r w:rsidR="00871711">
        <w:t xml:space="preserve">Заявитель </w:t>
      </w:r>
      <w:r w:rsidR="002C6593">
        <w:t>частично</w:t>
      </w:r>
      <w:r w:rsidR="00871711">
        <w:t xml:space="preserve"> признавал вину, был ознакомлен с материалами уголовного дела в полном объёме, о чём имеется его собственноручная запись. </w:t>
      </w:r>
      <w:r w:rsidR="005158BC">
        <w:t>Г.</w:t>
      </w:r>
      <w:r w:rsidR="00871711">
        <w:t xml:space="preserve">А.Г. было заявлено ходатайство, которое было поддержано адвокатом. Больше никаких ходатайств </w:t>
      </w:r>
      <w:r w:rsidR="005158BC">
        <w:t>Г.</w:t>
      </w:r>
      <w:r w:rsidR="00871711">
        <w:t>А.Г. не заявлял. В суде первой инстанции адвокат заявителя не защищал, поскольку находился в отпуске.</w:t>
      </w:r>
    </w:p>
    <w:p w:rsidR="00871711" w:rsidRDefault="00871711" w:rsidP="00AD0BD6">
      <w:pPr>
        <w:jc w:val="both"/>
      </w:pPr>
      <w:r>
        <w:tab/>
        <w:t>К письменным объяснениям адвоката приложены копии следующих документов:</w:t>
      </w:r>
    </w:p>
    <w:p w:rsidR="00871711" w:rsidRDefault="00871711" w:rsidP="00AD0BD6">
      <w:pPr>
        <w:jc w:val="both"/>
      </w:pPr>
      <w:r>
        <w:t>- постановления о привлечении в качестве обвиняемого от 19.05.2020 г.;</w:t>
      </w:r>
    </w:p>
    <w:p w:rsidR="00871711" w:rsidRDefault="00871711" w:rsidP="00AD0BD6">
      <w:pPr>
        <w:jc w:val="both"/>
      </w:pPr>
      <w:r>
        <w:t>- протокола допроса обвиняемого от 19.05.2020 г.;</w:t>
      </w:r>
    </w:p>
    <w:p w:rsidR="00871711" w:rsidRDefault="00871711" w:rsidP="00AD0BD6">
      <w:pPr>
        <w:jc w:val="both"/>
      </w:pPr>
      <w:r>
        <w:t>- протокола уведомления об окончании следственных действий от 20.05.2020 г.;</w:t>
      </w:r>
    </w:p>
    <w:p w:rsidR="00871711" w:rsidRDefault="00871711" w:rsidP="00AD0BD6">
      <w:pPr>
        <w:jc w:val="both"/>
      </w:pPr>
      <w:r>
        <w:t>- протокола ознакомления обвиняемого и его защитника с материалами уголовного дела от 20.05.2020 г.;</w:t>
      </w:r>
    </w:p>
    <w:p w:rsidR="00871711" w:rsidRDefault="00871711" w:rsidP="00AD0BD6">
      <w:pPr>
        <w:jc w:val="both"/>
      </w:pPr>
      <w:r>
        <w:t xml:space="preserve">- </w:t>
      </w:r>
      <w:r w:rsidR="00C45498">
        <w:t>постановления следователя об отказе в удовлетворении ходатайства;</w:t>
      </w:r>
    </w:p>
    <w:p w:rsidR="00C45498" w:rsidRDefault="00C45498" w:rsidP="00AD0BD6">
      <w:pPr>
        <w:jc w:val="both"/>
      </w:pPr>
      <w:r>
        <w:t>- протокола судебного заседания от 30.06.2020 г.</w:t>
      </w:r>
    </w:p>
    <w:p w:rsidR="002C6593" w:rsidRDefault="002C6593" w:rsidP="00AD0BD6">
      <w:pPr>
        <w:jc w:val="both"/>
      </w:pPr>
      <w:r>
        <w:tab/>
        <w:t>В заседании Комиссии адвокат поддержал доводы, изложенные в письменных объяснениях.</w:t>
      </w:r>
    </w:p>
    <w:p w:rsidR="002C6593" w:rsidRDefault="002C6593" w:rsidP="00AD0BD6">
      <w:pPr>
        <w:jc w:val="both"/>
      </w:pPr>
      <w:r>
        <w:lastRenderedPageBreak/>
        <w:tab/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:rsidR="002C6593" w:rsidRDefault="002C6593" w:rsidP="00AD0BD6">
      <w:pPr>
        <w:jc w:val="both"/>
      </w:pPr>
      <w:r>
        <w:tab/>
        <w:t>Адвок</w:t>
      </w:r>
      <w:r w:rsidR="00386377">
        <w:t>ат, в порядке ст.</w:t>
      </w:r>
      <w:r>
        <w:t>51 УПК РФ, осуществлял защиту заявителя при проведении следственных действий 19.05. и 20.05.2020 г., а также 30.06.2020 г. в судебном заседании при продлении заявителю ранее избранной меры пресечения.</w:t>
      </w:r>
    </w:p>
    <w:p w:rsidR="002C6593" w:rsidRDefault="00386377" w:rsidP="002C6593">
      <w:pPr>
        <w:ind w:firstLine="720"/>
        <w:jc w:val="both"/>
        <w:rPr>
          <w:szCs w:val="24"/>
        </w:rPr>
      </w:pPr>
      <w:proofErr w:type="gramStart"/>
      <w:r>
        <w:rPr>
          <w:szCs w:val="24"/>
        </w:rPr>
        <w:t>В силу пп.1 п.1 ст.</w:t>
      </w:r>
      <w:r w:rsidR="002C6593" w:rsidRPr="00543EEA">
        <w:rPr>
          <w:szCs w:val="24"/>
        </w:rPr>
        <w:t>7 ФЗ «Об адвокатской деятельности и адво</w:t>
      </w:r>
      <w:r>
        <w:rPr>
          <w:szCs w:val="24"/>
        </w:rPr>
        <w:t>катуре в РФ», п.1 ст.</w:t>
      </w:r>
      <w:r w:rsidR="002C6593">
        <w:rPr>
          <w:szCs w:val="24"/>
        </w:rPr>
        <w:t>8 КПЭА</w:t>
      </w:r>
      <w:r w:rsidR="002C6593"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2C6593" w:rsidRDefault="002C6593" w:rsidP="002C6593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</w:t>
      </w:r>
      <w:r w:rsidR="00386377">
        <w:rPr>
          <w:szCs w:val="24"/>
        </w:rPr>
        <w:t>хся в жалобе (п.1 ст.</w:t>
      </w:r>
      <w:r w:rsidRPr="00331526">
        <w:rPr>
          <w:szCs w:val="24"/>
        </w:rPr>
        <w:t>23 КПЭА). При этом</w:t>
      </w:r>
      <w:proofErr w:type="gramStart"/>
      <w:r w:rsidRPr="00331526">
        <w:rPr>
          <w:szCs w:val="24"/>
        </w:rPr>
        <w:t>,</w:t>
      </w:r>
      <w:proofErr w:type="gramEnd"/>
      <w:r w:rsidRPr="00331526">
        <w:rPr>
          <w:szCs w:val="24"/>
        </w:rPr>
        <w:t xml:space="preserve"> дисциплинарные органы исходят из презумпции добросовест</w:t>
      </w:r>
      <w:r w:rsidR="00386377">
        <w:rPr>
          <w:szCs w:val="24"/>
        </w:rPr>
        <w:t>ности адвоката, закреплённой п.1 ст.8 КПЭА, п.п.1 п.1 ст.</w:t>
      </w:r>
      <w:r w:rsidRPr="00331526">
        <w:rPr>
          <w:szCs w:val="24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2C6593" w:rsidRDefault="002C6593" w:rsidP="002C6593">
      <w:pPr>
        <w:ind w:firstLine="708"/>
        <w:jc w:val="both"/>
        <w:rPr>
          <w:szCs w:val="24"/>
        </w:rPr>
      </w:pPr>
      <w:r>
        <w:rPr>
          <w:szCs w:val="24"/>
        </w:rPr>
        <w:t xml:space="preserve">Заявителем не представлено доказательств доводов жалобы. Напротив, представленные копии процессуальных документов подтверждают, что заявитель не отказывался от защитника и не приносил замечаний на его действия. Заявитель частично признавал вину в </w:t>
      </w:r>
      <w:proofErr w:type="gramStart"/>
      <w:r>
        <w:rPr>
          <w:szCs w:val="24"/>
        </w:rPr>
        <w:t>содеянном</w:t>
      </w:r>
      <w:proofErr w:type="gramEnd"/>
      <w:r>
        <w:rPr>
          <w:szCs w:val="24"/>
        </w:rPr>
        <w:t xml:space="preserve">. </w:t>
      </w:r>
      <w:r w:rsidR="005158BC">
        <w:rPr>
          <w:szCs w:val="24"/>
        </w:rPr>
        <w:t>Г.</w:t>
      </w:r>
      <w:r>
        <w:rPr>
          <w:szCs w:val="24"/>
        </w:rPr>
        <w:t xml:space="preserve">А.Г. знакомился с материалами уголовного дела совместно с адвокатом, который поддержал заявленное им ходатайство. </w:t>
      </w:r>
      <w:r w:rsidR="0030379C">
        <w:rPr>
          <w:szCs w:val="24"/>
        </w:rPr>
        <w:t>Это опровергает довод жалобы о том, что адвокат «закрыл» дело «без согласия» заявителя.</w:t>
      </w:r>
    </w:p>
    <w:p w:rsidR="001D0DED" w:rsidRDefault="001D0DED" w:rsidP="001D0DED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:rsidR="001D0DED" w:rsidRPr="003D5F09" w:rsidRDefault="001D0DED" w:rsidP="001D0DED">
      <w:pPr>
        <w:jc w:val="both"/>
        <w:rPr>
          <w:color w:val="auto"/>
        </w:rPr>
      </w:pPr>
      <w:r>
        <w:rPr>
          <w:szCs w:val="24"/>
        </w:rPr>
        <w:t xml:space="preserve">           </w:t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386377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:rsidR="001D0DED" w:rsidRDefault="001D0DED" w:rsidP="001D0DED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</w:t>
      </w:r>
      <w:r w:rsidR="00386377">
        <w:rPr>
          <w:sz w:val="24"/>
        </w:rPr>
        <w:t>льности и адвокатуре в РФ» и п.</w:t>
      </w:r>
      <w:r>
        <w:rPr>
          <w:sz w:val="24"/>
        </w:rPr>
        <w:t xml:space="preserve">9 ст.23 КПЭА, Комиссия дает </w:t>
      </w:r>
    </w:p>
    <w:p w:rsidR="001D0DED" w:rsidRDefault="001D0DED" w:rsidP="001D0DED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1D0DED" w:rsidRDefault="001D0DED" w:rsidP="001D0DED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1D0DED" w:rsidRDefault="001D0DED" w:rsidP="001D0DED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1D0DED" w:rsidRPr="00386377" w:rsidRDefault="001D0DED" w:rsidP="001D0DED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 xml:space="preserve">действиях (бездействии) адвоката </w:t>
      </w:r>
      <w:r w:rsidR="005158BC">
        <w:rPr>
          <w:szCs w:val="24"/>
        </w:rPr>
        <w:t>Х.А.А.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</w:t>
      </w:r>
      <w:r w:rsidR="005158BC">
        <w:rPr>
          <w:szCs w:val="24"/>
        </w:rPr>
        <w:t>Г.</w:t>
      </w:r>
      <w:r>
        <w:rPr>
          <w:szCs w:val="24"/>
        </w:rPr>
        <w:t>А.Г.</w:t>
      </w:r>
    </w:p>
    <w:p w:rsidR="001D0DED" w:rsidRDefault="001D0DED" w:rsidP="001D0DED">
      <w:pPr>
        <w:jc w:val="both"/>
      </w:pPr>
    </w:p>
    <w:p w:rsidR="001D0DED" w:rsidRDefault="001D0DED" w:rsidP="001D0DED">
      <w:pPr>
        <w:jc w:val="both"/>
        <w:rPr>
          <w:rFonts w:eastAsia="Calibri"/>
          <w:color w:val="auto"/>
          <w:szCs w:val="24"/>
        </w:rPr>
      </w:pPr>
    </w:p>
    <w:p w:rsidR="001D0DED" w:rsidRPr="00A10F1A" w:rsidRDefault="001D0DED" w:rsidP="001D0DE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D0DED" w:rsidRPr="005B7097" w:rsidRDefault="001D0DED" w:rsidP="001D0DE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D0DED" w:rsidRDefault="001D0DED" w:rsidP="001D0DED">
      <w:pPr>
        <w:ind w:firstLine="708"/>
        <w:jc w:val="both"/>
      </w:pPr>
    </w:p>
    <w:p w:rsidR="001D0DED" w:rsidRDefault="001D0DED" w:rsidP="001D0DED">
      <w:pPr>
        <w:jc w:val="both"/>
      </w:pPr>
    </w:p>
    <w:p w:rsidR="001D0DED" w:rsidRDefault="001D0DED" w:rsidP="001D0DED">
      <w:pPr>
        <w:jc w:val="both"/>
      </w:pPr>
    </w:p>
    <w:p w:rsidR="001D0DED" w:rsidRDefault="001D0DED" w:rsidP="002C6593">
      <w:pPr>
        <w:ind w:firstLine="708"/>
        <w:jc w:val="both"/>
      </w:pP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65" w:rsidRDefault="00810765">
      <w:r>
        <w:separator/>
      </w:r>
    </w:p>
  </w:endnote>
  <w:endnote w:type="continuationSeparator" w:id="0">
    <w:p w:rsidR="00810765" w:rsidRDefault="0081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65" w:rsidRDefault="00810765">
      <w:r>
        <w:separator/>
      </w:r>
    </w:p>
  </w:footnote>
  <w:footnote w:type="continuationSeparator" w:id="0">
    <w:p w:rsidR="00810765" w:rsidRDefault="00810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4E414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158BC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DED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6593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379C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86377"/>
    <w:rsid w:val="00392DE8"/>
    <w:rsid w:val="003956F6"/>
    <w:rsid w:val="00395D6E"/>
    <w:rsid w:val="00397846"/>
    <w:rsid w:val="003A0D4E"/>
    <w:rsid w:val="003A7121"/>
    <w:rsid w:val="003B2E50"/>
    <w:rsid w:val="003B541A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140"/>
    <w:rsid w:val="004E4C9D"/>
    <w:rsid w:val="004E5E54"/>
    <w:rsid w:val="004E7F99"/>
    <w:rsid w:val="004F0F89"/>
    <w:rsid w:val="004F1B5C"/>
    <w:rsid w:val="004F1D96"/>
    <w:rsid w:val="004F34F8"/>
    <w:rsid w:val="00500EA6"/>
    <w:rsid w:val="005158BC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0765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0552-1302-4C21-B78D-D7709F3A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2021-04-10T17:32:00Z</dcterms:created>
  <dcterms:modified xsi:type="dcterms:W3CDTF">2022-03-21T12:50:00Z</dcterms:modified>
</cp:coreProperties>
</file>